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ascii="仿宋_GB2312" w:hAnsi="方正小标宋简体" w:eastAsia="仿宋_GB2312" w:cs="宋体"/>
          <w:color w:val="000000"/>
          <w:sz w:val="32"/>
          <w:szCs w:val="32"/>
        </w:rPr>
      </w:pPr>
      <w:r>
        <w:rPr>
          <w:rFonts w:hint="eastAsia" w:ascii="仿宋_GB2312" w:hAnsi="方正小标宋简体" w:eastAsia="仿宋_GB2312" w:cs="宋体"/>
          <w:color w:val="000000"/>
          <w:sz w:val="32"/>
          <w:szCs w:val="32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方正小标宋简体" w:hAnsi="方正小标宋简体" w:eastAsia="方正小标宋简体" w:cs="宋体"/>
          <w:color w:val="000000"/>
          <w:sz w:val="38"/>
          <w:szCs w:val="3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2022年度泰安市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  <w:lang w:eastAsia="zh-CN"/>
        </w:rPr>
        <w:t>优抚医院公开招聘专业技术人员</w:t>
      </w:r>
      <w:r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  <w:t>拟聘用名单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方正小标宋简体" w:hAnsi="方正小标宋简体" w:eastAsia="方正小标宋简体" w:cs="宋体"/>
          <w:color w:val="000000"/>
          <w:sz w:val="44"/>
          <w:szCs w:val="4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50"/>
        <w:gridCol w:w="2040"/>
        <w:gridCol w:w="1771"/>
        <w:gridCol w:w="1904"/>
        <w:gridCol w:w="1320"/>
        <w:gridCol w:w="1710"/>
        <w:gridCol w:w="1020"/>
        <w:gridCol w:w="1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主管部门</w:t>
            </w:r>
          </w:p>
        </w:tc>
        <w:tc>
          <w:tcPr>
            <w:tcW w:w="204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报考单位</w:t>
            </w:r>
          </w:p>
        </w:tc>
        <w:tc>
          <w:tcPr>
            <w:tcW w:w="17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报考岗位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准考证号</w:t>
            </w:r>
          </w:p>
        </w:tc>
        <w:tc>
          <w:tcPr>
            <w:tcW w:w="132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姓名</w:t>
            </w:r>
          </w:p>
        </w:tc>
        <w:tc>
          <w:tcPr>
            <w:tcW w:w="171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考试成绩</w:t>
            </w:r>
          </w:p>
        </w:tc>
        <w:tc>
          <w:tcPr>
            <w:tcW w:w="1020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体检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考察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泰安市退役军人事务局</w:t>
            </w:r>
          </w:p>
        </w:tc>
        <w:tc>
          <w:tcPr>
            <w:tcW w:w="20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泰安市优抚医院</w:t>
            </w:r>
          </w:p>
        </w:tc>
        <w:tc>
          <w:tcPr>
            <w:tcW w:w="177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护理岗位</w:t>
            </w:r>
          </w:p>
        </w:tc>
        <w:tc>
          <w:tcPr>
            <w:tcW w:w="1904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2201033427</w:t>
            </w:r>
          </w:p>
        </w:tc>
        <w:tc>
          <w:tcPr>
            <w:tcW w:w="132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张文蛟</w:t>
            </w:r>
          </w:p>
        </w:tc>
        <w:tc>
          <w:tcPr>
            <w:tcW w:w="171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82.20</w:t>
            </w:r>
          </w:p>
        </w:tc>
        <w:tc>
          <w:tcPr>
            <w:tcW w:w="10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合格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泰安市退役军人事务局</w:t>
            </w:r>
          </w:p>
        </w:tc>
        <w:tc>
          <w:tcPr>
            <w:tcW w:w="20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泰安市优抚医院</w:t>
            </w:r>
          </w:p>
        </w:tc>
        <w:tc>
          <w:tcPr>
            <w:tcW w:w="177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护理岗位</w:t>
            </w:r>
          </w:p>
        </w:tc>
        <w:tc>
          <w:tcPr>
            <w:tcW w:w="1904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2201032212</w:t>
            </w:r>
          </w:p>
        </w:tc>
        <w:tc>
          <w:tcPr>
            <w:tcW w:w="132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李真真</w:t>
            </w:r>
          </w:p>
        </w:tc>
        <w:tc>
          <w:tcPr>
            <w:tcW w:w="171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81.77</w:t>
            </w:r>
          </w:p>
        </w:tc>
        <w:tc>
          <w:tcPr>
            <w:tcW w:w="10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合格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3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泰安市退役军人事务局</w:t>
            </w:r>
          </w:p>
        </w:tc>
        <w:tc>
          <w:tcPr>
            <w:tcW w:w="20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泰安市优抚医院</w:t>
            </w:r>
          </w:p>
        </w:tc>
        <w:tc>
          <w:tcPr>
            <w:tcW w:w="177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临床岗位2</w:t>
            </w:r>
          </w:p>
        </w:tc>
        <w:tc>
          <w:tcPr>
            <w:tcW w:w="1904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2201034727</w:t>
            </w:r>
          </w:p>
        </w:tc>
        <w:tc>
          <w:tcPr>
            <w:tcW w:w="13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刘华政</w:t>
            </w:r>
          </w:p>
        </w:tc>
        <w:tc>
          <w:tcPr>
            <w:tcW w:w="171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65.62</w:t>
            </w:r>
          </w:p>
        </w:tc>
        <w:tc>
          <w:tcPr>
            <w:tcW w:w="10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合格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4</w:t>
            </w:r>
          </w:p>
        </w:tc>
        <w:tc>
          <w:tcPr>
            <w:tcW w:w="195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泰安市退役军人事务局</w:t>
            </w:r>
          </w:p>
        </w:tc>
        <w:tc>
          <w:tcPr>
            <w:tcW w:w="204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泰安市优抚医院</w:t>
            </w:r>
          </w:p>
        </w:tc>
        <w:tc>
          <w:tcPr>
            <w:tcW w:w="177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药学</w:t>
            </w:r>
          </w:p>
        </w:tc>
        <w:tc>
          <w:tcPr>
            <w:tcW w:w="1904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2201020801</w:t>
            </w:r>
          </w:p>
        </w:tc>
        <w:tc>
          <w:tcPr>
            <w:tcW w:w="13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汪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雪</w:t>
            </w:r>
          </w:p>
        </w:tc>
        <w:tc>
          <w:tcPr>
            <w:tcW w:w="1710" w:type="dxa"/>
            <w:vAlign w:val="center"/>
          </w:tcPr>
          <w:p>
            <w:pPr>
              <w:spacing w:after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66.25</w:t>
            </w:r>
          </w:p>
        </w:tc>
        <w:tc>
          <w:tcPr>
            <w:tcW w:w="1020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合格</w:t>
            </w:r>
          </w:p>
        </w:tc>
        <w:tc>
          <w:tcPr>
            <w:tcW w:w="1021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合格</w:t>
            </w:r>
          </w:p>
        </w:tc>
      </w:tr>
    </w:tbl>
    <w:p>
      <w:pPr>
        <w:spacing w:line="220" w:lineRule="atLeast"/>
        <w:rPr>
          <w:rFonts w:hint="eastAsia" w:ascii="仿宋_GB2312" w:hAnsi="方正小标宋简体" w:eastAsia="仿宋_GB2312" w:cs="宋体"/>
          <w:color w:val="000000"/>
          <w:sz w:val="32"/>
          <w:szCs w:val="32"/>
        </w:rPr>
        <w:sectPr>
          <w:pgSz w:w="16838" w:h="11906" w:orient="landscape"/>
          <w:pgMar w:top="1803" w:right="1440" w:bottom="1803" w:left="1440" w:header="708" w:footer="709" w:gutter="0"/>
          <w:cols w:space="0" w:num="1"/>
          <w:rtlGutter w:val="0"/>
          <w:docGrid w:linePitch="360" w:charSpace="0"/>
        </w:sectPr>
      </w:pPr>
    </w:p>
    <w:p>
      <w:pPr>
        <w:spacing w:line="220" w:lineRule="atLeast"/>
        <w:jc w:val="both"/>
      </w:pPr>
    </w:p>
    <w:sectPr>
      <w:pgSz w:w="16838" w:h="11906" w:orient="landscape"/>
      <w:pgMar w:top="1803" w:right="1440" w:bottom="1803" w:left="1440" w:header="708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ZDFiYmI5NGVjYWZhMTAyNGJlMmU1NmZmOTUxZmY4ZGEifQ=="/>
  </w:docVars>
  <w:rsids>
    <w:rsidRoot w:val="00D31D50"/>
    <w:rsid w:val="000E4A08"/>
    <w:rsid w:val="00227F94"/>
    <w:rsid w:val="00323B43"/>
    <w:rsid w:val="00393875"/>
    <w:rsid w:val="003D37D8"/>
    <w:rsid w:val="003F7DF0"/>
    <w:rsid w:val="00426133"/>
    <w:rsid w:val="004358AB"/>
    <w:rsid w:val="005D002B"/>
    <w:rsid w:val="007E003B"/>
    <w:rsid w:val="008B7726"/>
    <w:rsid w:val="009A3BA5"/>
    <w:rsid w:val="00A27661"/>
    <w:rsid w:val="00CB58F9"/>
    <w:rsid w:val="00D31D50"/>
    <w:rsid w:val="604728F6"/>
    <w:rsid w:val="6B7CDE64"/>
    <w:rsid w:val="FEE7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7">
    <w:name w:val="Table Grid"/>
    <w:basedOn w:val="6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批注框文本 Char"/>
    <w:basedOn w:val="8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403</Words>
  <Characters>485</Characters>
  <Lines>4</Lines>
  <Paragraphs>1</Paragraphs>
  <TotalTime>0</TotalTime>
  <ScaleCrop>false</ScaleCrop>
  <LinksUpToDate>false</LinksUpToDate>
  <CharactersWithSpaces>488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2008-09-12T09:20:00Z</dcterms:created>
  <dc:creator>uos</dc:creator>
  <cp:lastModifiedBy>归殊</cp:lastModifiedBy>
  <cp:lastPrinted>2022-10-08T17:25:00Z</cp:lastPrinted>
  <dcterms:modified xsi:type="dcterms:W3CDTF">2022-10-09T00:46:36Z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297E89AB9ED54FABA414E0A76E75169B</vt:lpwstr>
  </property>
</Properties>
</file>